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7E4" w:rsidRDefault="00FA6A29">
      <w:r>
        <w:t>EN Tasks</w:t>
      </w:r>
    </w:p>
    <w:p w:rsidR="00FA6A29" w:rsidRDefault="00FA6A29">
      <w:r>
        <w:t>12-16-2015</w:t>
      </w:r>
    </w:p>
    <w:p w:rsidR="00FA6A29" w:rsidRDefault="00FA6A29" w:rsidP="00FA6A29">
      <w:pPr>
        <w:pStyle w:val="ListParagraph"/>
        <w:numPr>
          <w:ilvl w:val="0"/>
          <w:numId w:val="1"/>
        </w:numPr>
      </w:pPr>
      <w:r>
        <w:t xml:space="preserve">When the forced paperwhite bulbs that you received as a holiday gift complete their bloom in the house, plant them in the shrub border. They will naturalize and bloom every year. Deer do not eat paperwhites. </w:t>
      </w:r>
    </w:p>
    <w:p w:rsidR="00FA6A29" w:rsidRDefault="00FA6A29" w:rsidP="00FA6A29">
      <w:pPr>
        <w:pStyle w:val="ListParagraph"/>
        <w:numPr>
          <w:ilvl w:val="0"/>
          <w:numId w:val="1"/>
        </w:numPr>
      </w:pPr>
      <w:r>
        <w:t xml:space="preserve">It is a good time to construct a </w:t>
      </w:r>
      <w:r w:rsidR="00237255">
        <w:t>mortar less</w:t>
      </w:r>
      <w:r>
        <w:t xml:space="preserve"> flagstone</w:t>
      </w:r>
      <w:r w:rsidR="00237255">
        <w:t xml:space="preserve"> patio or garden path. For instructions obtain the SAWS Landscape Care Guide or visit plantanswers.com.</w:t>
      </w:r>
    </w:p>
    <w:p w:rsidR="00237255" w:rsidRDefault="00237255" w:rsidP="00FA6A29">
      <w:pPr>
        <w:pStyle w:val="ListParagraph"/>
        <w:numPr>
          <w:ilvl w:val="0"/>
          <w:numId w:val="1"/>
        </w:numPr>
      </w:pPr>
      <w:r>
        <w:t xml:space="preserve">With the cool weather it is more pleasant to cut-back hackberry, mulberry, and other unwanted seedlings. For a permanent end to the seedling apply Cut Vine and Stump Killer to the fresh cut as per the label instructions. </w:t>
      </w:r>
    </w:p>
    <w:p w:rsidR="00237255" w:rsidRDefault="00237255" w:rsidP="00FA6A29">
      <w:pPr>
        <w:pStyle w:val="ListParagraph"/>
        <w:numPr>
          <w:ilvl w:val="0"/>
          <w:numId w:val="1"/>
        </w:numPr>
      </w:pPr>
      <w:r>
        <w:t>Begin a naturalized bluebonnet patch with bluebonnet seedlings currently available at area nurseries. Plant them 3 ft. apart in a sunny area without a sod cover. Aid their growth by applying a tablespoon of lawn fertilizer around and 3 inches from</w:t>
      </w:r>
      <w:bookmarkStart w:id="0" w:name="_GoBack"/>
      <w:bookmarkEnd w:id="0"/>
      <w:r>
        <w:t xml:space="preserve"> each plant. </w:t>
      </w:r>
    </w:p>
    <w:sectPr w:rsidR="00237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215E40"/>
    <w:multiLevelType w:val="hybridMultilevel"/>
    <w:tmpl w:val="07825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A29"/>
    <w:rsid w:val="00237255"/>
    <w:rsid w:val="00E647E4"/>
    <w:rsid w:val="00FA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6B83F-D452-4BFC-8AD6-8E6559B2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Finch</dc:creator>
  <cp:keywords/>
  <dc:description/>
  <cp:lastModifiedBy>Calvin Finch</cp:lastModifiedBy>
  <cp:revision>1</cp:revision>
  <dcterms:created xsi:type="dcterms:W3CDTF">2015-12-15T23:51:00Z</dcterms:created>
  <dcterms:modified xsi:type="dcterms:W3CDTF">2015-12-16T00:12:00Z</dcterms:modified>
</cp:coreProperties>
</file>